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36E623" w14:textId="77777777" w:rsidR="003105B1" w:rsidRPr="003105B1" w:rsidRDefault="003105B1" w:rsidP="003105B1">
      <w:pPr>
        <w:spacing w:line="240" w:lineRule="auto"/>
        <w:ind w:left="5103"/>
        <w:rPr>
          <w:sz w:val="24"/>
          <w:szCs w:val="24"/>
        </w:rPr>
      </w:pPr>
      <w:r w:rsidRPr="003105B1">
        <w:rPr>
          <w:rFonts w:ascii="Courier New" w:hAnsi="Courier New" w:cs="Courier New"/>
          <w:i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0791D0CD" wp14:editId="00040073">
            <wp:simplePos x="0" y="0"/>
            <wp:positionH relativeFrom="margin">
              <wp:posOffset>0</wp:posOffset>
            </wp:positionH>
            <wp:positionV relativeFrom="margin">
              <wp:posOffset>-112143</wp:posOffset>
            </wp:positionV>
            <wp:extent cx="1211580" cy="1153886"/>
            <wp:effectExtent l="0" t="0" r="7620" b="8255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580" cy="11538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105B1">
        <w:rPr>
          <w:sz w:val="24"/>
          <w:szCs w:val="24"/>
        </w:rPr>
        <w:t>УТВЕРЖДЕНО</w:t>
      </w:r>
    </w:p>
    <w:p w14:paraId="68279C5D" w14:textId="77777777" w:rsidR="003105B1" w:rsidRPr="003105B1" w:rsidRDefault="003105B1" w:rsidP="003105B1">
      <w:pPr>
        <w:spacing w:line="240" w:lineRule="auto"/>
        <w:ind w:left="5103"/>
        <w:rPr>
          <w:sz w:val="24"/>
          <w:szCs w:val="24"/>
        </w:rPr>
      </w:pPr>
      <w:r w:rsidRPr="003105B1">
        <w:rPr>
          <w:sz w:val="24"/>
          <w:szCs w:val="24"/>
        </w:rPr>
        <w:t>приказом генерального директора</w:t>
      </w:r>
    </w:p>
    <w:p w14:paraId="52A678D8" w14:textId="77777777" w:rsidR="003105B1" w:rsidRPr="003105B1" w:rsidRDefault="003105B1" w:rsidP="003105B1">
      <w:pPr>
        <w:spacing w:line="240" w:lineRule="auto"/>
        <w:ind w:left="5103"/>
        <w:rPr>
          <w:sz w:val="24"/>
          <w:szCs w:val="24"/>
        </w:rPr>
      </w:pPr>
      <w:r w:rsidRPr="003105B1">
        <w:rPr>
          <w:sz w:val="24"/>
          <w:szCs w:val="24"/>
        </w:rPr>
        <w:t>ООО «</w:t>
      </w:r>
      <w:proofErr w:type="spellStart"/>
      <w:r w:rsidRPr="003105B1">
        <w:rPr>
          <w:sz w:val="24"/>
          <w:szCs w:val="24"/>
        </w:rPr>
        <w:t>ЛеанВизион</w:t>
      </w:r>
      <w:proofErr w:type="spellEnd"/>
      <w:r w:rsidRPr="003105B1">
        <w:rPr>
          <w:sz w:val="24"/>
          <w:szCs w:val="24"/>
        </w:rPr>
        <w:t>»</w:t>
      </w:r>
    </w:p>
    <w:p w14:paraId="5776E73C" w14:textId="77777777" w:rsidR="003105B1" w:rsidRPr="003105B1" w:rsidRDefault="003105B1" w:rsidP="003105B1">
      <w:pPr>
        <w:spacing w:after="240" w:line="240" w:lineRule="auto"/>
        <w:ind w:left="5103"/>
        <w:rPr>
          <w:sz w:val="24"/>
          <w:szCs w:val="24"/>
        </w:rPr>
      </w:pPr>
      <w:r w:rsidRPr="003105B1">
        <w:rPr>
          <w:sz w:val="24"/>
          <w:szCs w:val="24"/>
        </w:rPr>
        <w:t>от «20» августа 2026 г. № 2008/26</w:t>
      </w:r>
    </w:p>
    <w:p w14:paraId="4D93EE88" w14:textId="77777777" w:rsidR="003105B1" w:rsidRDefault="003105B1">
      <w:pPr>
        <w:spacing w:after="120"/>
        <w:jc w:val="center"/>
      </w:pPr>
    </w:p>
    <w:p w14:paraId="173D3D13" w14:textId="46FF5CB2" w:rsidR="00781B92" w:rsidRDefault="00EC5FB9">
      <w:pPr>
        <w:spacing w:after="120"/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6CDCFFD" wp14:editId="7F89D8BC">
            <wp:simplePos x="3505200" y="716280"/>
            <wp:positionH relativeFrom="margin">
              <wp:align>left</wp:align>
            </wp:positionH>
            <wp:positionV relativeFrom="margin">
              <wp:align>top</wp:align>
            </wp:positionV>
            <wp:extent cx="904875" cy="866775"/>
            <wp:effectExtent l="0" t="0" r="9525" b="9525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35CAE7D" w14:textId="77777777" w:rsidR="00781B92" w:rsidRPr="003105B1" w:rsidRDefault="00EC5FB9" w:rsidP="003105B1">
      <w:pPr>
        <w:spacing w:line="360" w:lineRule="auto"/>
        <w:jc w:val="center"/>
        <w:rPr>
          <w:sz w:val="32"/>
          <w:szCs w:val="32"/>
        </w:rPr>
      </w:pPr>
      <w:r w:rsidRPr="003105B1">
        <w:rPr>
          <w:b/>
          <w:bCs/>
          <w:sz w:val="32"/>
          <w:szCs w:val="32"/>
        </w:rPr>
        <w:t>Политика конфиденциальности</w:t>
      </w:r>
    </w:p>
    <w:p w14:paraId="359EA7CF" w14:textId="77777777" w:rsidR="00781B92" w:rsidRPr="003105B1" w:rsidRDefault="00EC5FB9" w:rsidP="003105B1">
      <w:pPr>
        <w:spacing w:line="360" w:lineRule="auto"/>
        <w:jc w:val="center"/>
        <w:rPr>
          <w:sz w:val="24"/>
          <w:szCs w:val="24"/>
        </w:rPr>
      </w:pPr>
      <w:r w:rsidRPr="003105B1">
        <w:rPr>
          <w:sz w:val="24"/>
          <w:szCs w:val="24"/>
        </w:rPr>
        <w:t>Политика в отношении обработки персональных данных ООО «</w:t>
      </w:r>
      <w:proofErr w:type="spellStart"/>
      <w:r w:rsidRPr="003105B1">
        <w:rPr>
          <w:sz w:val="24"/>
          <w:szCs w:val="24"/>
        </w:rPr>
        <w:t>ЛеанВизион</w:t>
      </w:r>
      <w:proofErr w:type="spellEnd"/>
      <w:r w:rsidRPr="003105B1">
        <w:rPr>
          <w:sz w:val="24"/>
          <w:szCs w:val="24"/>
        </w:rPr>
        <w:t>»</w:t>
      </w:r>
    </w:p>
    <w:p w14:paraId="660B0119" w14:textId="77777777" w:rsidR="003105B1" w:rsidRPr="003105B1" w:rsidRDefault="003105B1">
      <w:pPr>
        <w:spacing w:after="100"/>
        <w:ind w:firstLine="709"/>
        <w:jc w:val="both"/>
        <w:rPr>
          <w:i/>
          <w:iCs/>
          <w:sz w:val="24"/>
          <w:szCs w:val="24"/>
        </w:rPr>
      </w:pPr>
    </w:p>
    <w:p w14:paraId="5036BBD7" w14:textId="0C14AE5F" w:rsidR="00781B92" w:rsidRPr="003105B1" w:rsidRDefault="00EC5FB9" w:rsidP="003105B1">
      <w:pPr>
        <w:spacing w:line="312" w:lineRule="auto"/>
        <w:ind w:firstLine="709"/>
        <w:jc w:val="both"/>
        <w:rPr>
          <w:sz w:val="24"/>
          <w:szCs w:val="24"/>
        </w:rPr>
      </w:pPr>
      <w:r w:rsidRPr="003105B1">
        <w:rPr>
          <w:sz w:val="24"/>
          <w:szCs w:val="24"/>
        </w:rPr>
        <w:t>Настоящая Политика конфиденциальности разъясняет, какие персональные данные ООО «</w:t>
      </w:r>
      <w:proofErr w:type="spellStart"/>
      <w:r w:rsidRPr="003105B1">
        <w:rPr>
          <w:sz w:val="24"/>
          <w:szCs w:val="24"/>
        </w:rPr>
        <w:t>ЛеанВизион</w:t>
      </w:r>
      <w:proofErr w:type="spellEnd"/>
      <w:r w:rsidRPr="003105B1">
        <w:rPr>
          <w:sz w:val="24"/>
          <w:szCs w:val="24"/>
        </w:rPr>
        <w:t xml:space="preserve">» (далее </w:t>
      </w:r>
      <w:r w:rsidR="003105B1">
        <w:rPr>
          <w:sz w:val="24"/>
          <w:szCs w:val="24"/>
        </w:rPr>
        <w:t xml:space="preserve">– </w:t>
      </w:r>
      <w:r w:rsidRPr="003105B1">
        <w:rPr>
          <w:sz w:val="24"/>
          <w:szCs w:val="24"/>
        </w:rPr>
        <w:t>Компания) получает от посетителей</w:t>
      </w:r>
      <w:r w:rsidRPr="003105B1">
        <w:rPr>
          <w:sz w:val="24"/>
          <w:szCs w:val="24"/>
        </w:rPr>
        <w:t xml:space="preserve"> сайта lean-vision.ru, с какой целью и на каких условиях они обрабатываются, а также какими правами располагает лицо, предоставившее свои данные.</w:t>
      </w:r>
    </w:p>
    <w:p w14:paraId="5ED103F1" w14:textId="34AC88F1" w:rsidR="00781B92" w:rsidRPr="003105B1" w:rsidRDefault="00EC5FB9" w:rsidP="003105B1">
      <w:pPr>
        <w:spacing w:line="312" w:lineRule="auto"/>
        <w:ind w:firstLine="709"/>
        <w:jc w:val="both"/>
        <w:rPr>
          <w:sz w:val="24"/>
          <w:szCs w:val="24"/>
        </w:rPr>
      </w:pPr>
      <w:r w:rsidRPr="003105B1">
        <w:rPr>
          <w:sz w:val="24"/>
          <w:szCs w:val="24"/>
        </w:rPr>
        <w:t>Документ является политикой Компании в отношении обработки персональных данных и публикуется во исполнение час</w:t>
      </w:r>
      <w:r w:rsidRPr="003105B1">
        <w:rPr>
          <w:sz w:val="24"/>
          <w:szCs w:val="24"/>
        </w:rPr>
        <w:t>ти 2 статьи 18.1 Федерального закона от 27.07.2006 № 152-ФЗ «О персональных данных». Он не является договором или офертой, не созда</w:t>
      </w:r>
      <w:r w:rsidR="003105B1">
        <w:rPr>
          <w:sz w:val="24"/>
          <w:szCs w:val="24"/>
        </w:rPr>
        <w:t>е</w:t>
      </w:r>
      <w:r w:rsidRPr="003105B1">
        <w:rPr>
          <w:sz w:val="24"/>
          <w:szCs w:val="24"/>
        </w:rPr>
        <w:t>т обязанностей для посетителей сайта и не требует подписания или иного выражения согласия с ним.</w:t>
      </w:r>
    </w:p>
    <w:p w14:paraId="1391106A" w14:textId="0E4A9A76" w:rsidR="00781B92" w:rsidRPr="003105B1" w:rsidRDefault="003105B1" w:rsidP="003105B1">
      <w:pPr>
        <w:keepNext/>
        <w:spacing w:before="360" w:after="360" w:line="312" w:lineRule="auto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1 </w:t>
      </w:r>
      <w:r w:rsidR="00EC5FB9" w:rsidRPr="003105B1">
        <w:rPr>
          <w:b/>
          <w:bCs/>
          <w:sz w:val="24"/>
          <w:szCs w:val="24"/>
        </w:rPr>
        <w:t>Основные положения</w:t>
      </w:r>
    </w:p>
    <w:p w14:paraId="3F2F8082" w14:textId="1925ABB6" w:rsidR="00781B92" w:rsidRPr="003105B1" w:rsidRDefault="00EC5FB9" w:rsidP="003105B1">
      <w:pPr>
        <w:spacing w:line="312" w:lineRule="auto"/>
        <w:ind w:firstLine="709"/>
        <w:jc w:val="both"/>
        <w:rPr>
          <w:sz w:val="24"/>
          <w:szCs w:val="24"/>
        </w:rPr>
      </w:pPr>
      <w:r w:rsidRPr="003105B1">
        <w:rPr>
          <w:sz w:val="24"/>
          <w:szCs w:val="24"/>
        </w:rPr>
        <w:t>Компан</w:t>
      </w:r>
      <w:r w:rsidRPr="003105B1">
        <w:rPr>
          <w:sz w:val="24"/>
          <w:szCs w:val="24"/>
        </w:rPr>
        <w:t>ия обрабатывает только те данные, которые вы указали самостоятельно в форме обратной связи: имя, телефон, адрес электронной почты, название организации и текст обращения.</w:t>
      </w:r>
    </w:p>
    <w:p w14:paraId="1C61D871" w14:textId="553932AB" w:rsidR="00781B92" w:rsidRPr="003105B1" w:rsidRDefault="00EC5FB9" w:rsidP="003105B1">
      <w:pPr>
        <w:spacing w:line="312" w:lineRule="auto"/>
        <w:ind w:firstLine="709"/>
        <w:jc w:val="both"/>
        <w:rPr>
          <w:sz w:val="24"/>
          <w:szCs w:val="24"/>
        </w:rPr>
      </w:pPr>
      <w:r w:rsidRPr="003105B1">
        <w:rPr>
          <w:sz w:val="24"/>
          <w:szCs w:val="24"/>
        </w:rPr>
        <w:t>Данные используются для ответа на обращение и обсуждения возможного сотрудничества.</w:t>
      </w:r>
    </w:p>
    <w:p w14:paraId="70B91906" w14:textId="0E59A3E3" w:rsidR="00781B92" w:rsidRPr="003105B1" w:rsidRDefault="00EC5FB9" w:rsidP="003105B1">
      <w:pPr>
        <w:spacing w:line="312" w:lineRule="auto"/>
        <w:ind w:firstLine="709"/>
        <w:jc w:val="both"/>
        <w:rPr>
          <w:sz w:val="24"/>
          <w:szCs w:val="24"/>
        </w:rPr>
      </w:pPr>
      <w:r w:rsidRPr="003105B1">
        <w:rPr>
          <w:sz w:val="24"/>
          <w:szCs w:val="24"/>
        </w:rPr>
        <w:t xml:space="preserve">Данные не передаются третьим лицам, за исключением почтовых и </w:t>
      </w:r>
      <w:proofErr w:type="spellStart"/>
      <w:r w:rsidRPr="003105B1">
        <w:rPr>
          <w:sz w:val="24"/>
          <w:szCs w:val="24"/>
        </w:rPr>
        <w:t>хостинговых</w:t>
      </w:r>
      <w:proofErr w:type="spellEnd"/>
      <w:r w:rsidRPr="003105B1">
        <w:rPr>
          <w:sz w:val="24"/>
          <w:szCs w:val="24"/>
        </w:rPr>
        <w:t xml:space="preserve"> сервисов, обеспечивающих работу сайта, и случаев, предусмотренных законом.</w:t>
      </w:r>
    </w:p>
    <w:p w14:paraId="0802014E" w14:textId="1FF1062C" w:rsidR="00781B92" w:rsidRPr="003105B1" w:rsidRDefault="00EC5FB9" w:rsidP="003105B1">
      <w:pPr>
        <w:spacing w:line="312" w:lineRule="auto"/>
        <w:ind w:firstLine="709"/>
        <w:jc w:val="both"/>
        <w:rPr>
          <w:sz w:val="24"/>
          <w:szCs w:val="24"/>
        </w:rPr>
      </w:pPr>
      <w:r w:rsidRPr="003105B1">
        <w:rPr>
          <w:sz w:val="24"/>
          <w:szCs w:val="24"/>
        </w:rPr>
        <w:t>Сайт не использует системы веб-аналитики, рекламные идентификаторы и иные средства наблюдения за повед</w:t>
      </w:r>
      <w:r w:rsidRPr="003105B1">
        <w:rPr>
          <w:sz w:val="24"/>
          <w:szCs w:val="24"/>
        </w:rPr>
        <w:t>ением посетителей.</w:t>
      </w:r>
    </w:p>
    <w:p w14:paraId="4FF8C635" w14:textId="7C867D21" w:rsidR="00781B92" w:rsidRPr="003105B1" w:rsidRDefault="00EC5FB9" w:rsidP="003105B1">
      <w:pPr>
        <w:spacing w:line="312" w:lineRule="auto"/>
        <w:ind w:firstLine="709"/>
        <w:jc w:val="both"/>
        <w:rPr>
          <w:sz w:val="24"/>
          <w:szCs w:val="24"/>
        </w:rPr>
      </w:pPr>
      <w:r w:rsidRPr="003105B1">
        <w:rPr>
          <w:sz w:val="24"/>
          <w:szCs w:val="24"/>
        </w:rPr>
        <w:t xml:space="preserve">Срок хранения данных </w:t>
      </w:r>
      <w:r w:rsidR="003105B1">
        <w:rPr>
          <w:sz w:val="24"/>
          <w:szCs w:val="24"/>
        </w:rPr>
        <w:t xml:space="preserve">– </w:t>
      </w:r>
      <w:r w:rsidRPr="003105B1">
        <w:rPr>
          <w:sz w:val="24"/>
          <w:szCs w:val="24"/>
        </w:rPr>
        <w:t>один год с даты последнего взаимодействия.</w:t>
      </w:r>
    </w:p>
    <w:p w14:paraId="15D8B3ED" w14:textId="4E7B4F34" w:rsidR="00781B92" w:rsidRPr="003105B1" w:rsidRDefault="00EC5FB9" w:rsidP="003105B1">
      <w:pPr>
        <w:spacing w:line="312" w:lineRule="auto"/>
        <w:ind w:firstLine="709"/>
        <w:jc w:val="both"/>
        <w:rPr>
          <w:sz w:val="24"/>
          <w:szCs w:val="24"/>
        </w:rPr>
      </w:pPr>
      <w:r w:rsidRPr="003105B1">
        <w:rPr>
          <w:sz w:val="24"/>
          <w:szCs w:val="24"/>
        </w:rPr>
        <w:t>Согласие на обработку данных может быть отозвано в любой момент.</w:t>
      </w:r>
    </w:p>
    <w:p w14:paraId="357B4851" w14:textId="23660954" w:rsidR="00781B92" w:rsidRPr="003105B1" w:rsidRDefault="003105B1" w:rsidP="003105B1">
      <w:pPr>
        <w:keepNext/>
        <w:spacing w:before="360" w:after="360" w:line="312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2 </w:t>
      </w:r>
      <w:r w:rsidR="00EC5FB9" w:rsidRPr="003105B1">
        <w:rPr>
          <w:b/>
          <w:bCs/>
          <w:sz w:val="24"/>
          <w:szCs w:val="24"/>
        </w:rPr>
        <w:t>Оператор персональных данных</w:t>
      </w:r>
    </w:p>
    <w:p w14:paraId="55920E43" w14:textId="77777777" w:rsidR="00781B92" w:rsidRPr="003105B1" w:rsidRDefault="00EC5FB9" w:rsidP="003105B1">
      <w:pPr>
        <w:spacing w:line="312" w:lineRule="auto"/>
        <w:ind w:firstLine="709"/>
        <w:jc w:val="both"/>
        <w:rPr>
          <w:sz w:val="24"/>
          <w:szCs w:val="24"/>
        </w:rPr>
      </w:pPr>
      <w:r w:rsidRPr="003105B1">
        <w:rPr>
          <w:sz w:val="24"/>
          <w:szCs w:val="24"/>
        </w:rPr>
        <w:t>Оператором персональных данных является Общество с ограниченной ответс</w:t>
      </w:r>
      <w:r w:rsidRPr="003105B1">
        <w:rPr>
          <w:sz w:val="24"/>
          <w:szCs w:val="24"/>
        </w:rPr>
        <w:t>твенностью «</w:t>
      </w:r>
      <w:proofErr w:type="spellStart"/>
      <w:r w:rsidRPr="003105B1">
        <w:rPr>
          <w:sz w:val="24"/>
          <w:szCs w:val="24"/>
        </w:rPr>
        <w:t>ЛеанВизион</w:t>
      </w:r>
      <w:proofErr w:type="spellEnd"/>
      <w:r w:rsidRPr="003105B1">
        <w:rPr>
          <w:sz w:val="24"/>
          <w:szCs w:val="24"/>
        </w:rPr>
        <w:t>», ОГРН 1255400032997, ИНН 5405510640, адрес: 630090, г. Новосибирск, ул. Николаева, д. 12.</w:t>
      </w:r>
    </w:p>
    <w:p w14:paraId="5F39FB14" w14:textId="77777777" w:rsidR="00781B92" w:rsidRPr="003105B1" w:rsidRDefault="00EC5FB9" w:rsidP="003105B1">
      <w:pPr>
        <w:spacing w:line="312" w:lineRule="auto"/>
        <w:ind w:firstLine="709"/>
        <w:jc w:val="both"/>
        <w:rPr>
          <w:sz w:val="24"/>
          <w:szCs w:val="24"/>
        </w:rPr>
      </w:pPr>
      <w:r w:rsidRPr="003105B1">
        <w:rPr>
          <w:sz w:val="24"/>
          <w:szCs w:val="24"/>
        </w:rPr>
        <w:lastRenderedPageBreak/>
        <w:t>Настоящая Политика распространяется на персональные данные, получаемые Компанией через форму обратной связи сайта lean-vision.ru. Обработка пе</w:t>
      </w:r>
      <w:r w:rsidRPr="003105B1">
        <w:rPr>
          <w:sz w:val="24"/>
          <w:szCs w:val="24"/>
        </w:rPr>
        <w:t>рсональных данных работников Компании, а также обработка данных, осуществляемая при оказании услуг по договорам с клиентами, регулируется отдельными документами и предметом настоящей Политики не является.</w:t>
      </w:r>
    </w:p>
    <w:p w14:paraId="4E6206D5" w14:textId="62FB7351" w:rsidR="00781B92" w:rsidRPr="003105B1" w:rsidRDefault="003105B1" w:rsidP="003105B1">
      <w:pPr>
        <w:keepNext/>
        <w:spacing w:before="360" w:after="360" w:line="312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3</w:t>
      </w:r>
      <w:r w:rsidR="00EC5FB9" w:rsidRPr="003105B1">
        <w:rPr>
          <w:b/>
          <w:bCs/>
          <w:sz w:val="24"/>
          <w:szCs w:val="24"/>
        </w:rPr>
        <w:t xml:space="preserve"> Состав обрабатываемых данных</w:t>
      </w:r>
    </w:p>
    <w:p w14:paraId="21ACE7AE" w14:textId="77777777" w:rsidR="00781B92" w:rsidRPr="003105B1" w:rsidRDefault="00EC5FB9" w:rsidP="003105B1">
      <w:pPr>
        <w:spacing w:line="312" w:lineRule="auto"/>
        <w:ind w:firstLine="709"/>
        <w:jc w:val="both"/>
        <w:rPr>
          <w:sz w:val="24"/>
          <w:szCs w:val="24"/>
        </w:rPr>
      </w:pPr>
      <w:r w:rsidRPr="003105B1">
        <w:rPr>
          <w:sz w:val="24"/>
          <w:szCs w:val="24"/>
        </w:rPr>
        <w:t>Компания обрабатыва</w:t>
      </w:r>
      <w:r w:rsidRPr="003105B1">
        <w:rPr>
          <w:sz w:val="24"/>
          <w:szCs w:val="24"/>
        </w:rPr>
        <w:t>ет сведения, которые вы указываете самостоятельно при заполнении формы обратной связи:</w:t>
      </w:r>
    </w:p>
    <w:p w14:paraId="0140D0F0" w14:textId="6383C829" w:rsidR="00781B92" w:rsidRPr="003105B1" w:rsidRDefault="00EC5FB9" w:rsidP="003105B1">
      <w:pPr>
        <w:pStyle w:val="a4"/>
        <w:numPr>
          <w:ilvl w:val="0"/>
          <w:numId w:val="3"/>
        </w:numPr>
        <w:spacing w:line="312" w:lineRule="auto"/>
        <w:jc w:val="both"/>
        <w:rPr>
          <w:sz w:val="24"/>
          <w:szCs w:val="24"/>
        </w:rPr>
      </w:pPr>
      <w:r w:rsidRPr="003105B1">
        <w:rPr>
          <w:sz w:val="24"/>
          <w:szCs w:val="24"/>
        </w:rPr>
        <w:t xml:space="preserve">имя </w:t>
      </w:r>
      <w:r w:rsidR="003105B1" w:rsidRPr="003105B1">
        <w:rPr>
          <w:sz w:val="24"/>
          <w:szCs w:val="24"/>
        </w:rPr>
        <w:t xml:space="preserve">– </w:t>
      </w:r>
      <w:r w:rsidRPr="003105B1">
        <w:rPr>
          <w:sz w:val="24"/>
          <w:szCs w:val="24"/>
        </w:rPr>
        <w:t>в объ</w:t>
      </w:r>
      <w:r w:rsidR="003105B1" w:rsidRPr="003105B1">
        <w:rPr>
          <w:sz w:val="24"/>
          <w:szCs w:val="24"/>
        </w:rPr>
        <w:t>е</w:t>
      </w:r>
      <w:r w:rsidRPr="003105B1">
        <w:rPr>
          <w:sz w:val="24"/>
          <w:szCs w:val="24"/>
        </w:rPr>
        <w:t>ме, указанном вами;</w:t>
      </w:r>
    </w:p>
    <w:p w14:paraId="2E9C28AF" w14:textId="51A2AFA6" w:rsidR="00781B92" w:rsidRPr="003105B1" w:rsidRDefault="00EC5FB9" w:rsidP="003105B1">
      <w:pPr>
        <w:pStyle w:val="a4"/>
        <w:numPr>
          <w:ilvl w:val="0"/>
          <w:numId w:val="3"/>
        </w:numPr>
        <w:spacing w:line="312" w:lineRule="auto"/>
        <w:jc w:val="both"/>
        <w:rPr>
          <w:sz w:val="24"/>
          <w:szCs w:val="24"/>
        </w:rPr>
      </w:pPr>
      <w:r w:rsidRPr="003105B1">
        <w:rPr>
          <w:sz w:val="24"/>
          <w:szCs w:val="24"/>
        </w:rPr>
        <w:t>номер контактного телефона;</w:t>
      </w:r>
    </w:p>
    <w:p w14:paraId="37D17C78" w14:textId="69395C94" w:rsidR="00781B92" w:rsidRPr="003105B1" w:rsidRDefault="00EC5FB9" w:rsidP="003105B1">
      <w:pPr>
        <w:pStyle w:val="a4"/>
        <w:numPr>
          <w:ilvl w:val="0"/>
          <w:numId w:val="3"/>
        </w:numPr>
        <w:spacing w:line="312" w:lineRule="auto"/>
        <w:jc w:val="both"/>
        <w:rPr>
          <w:sz w:val="24"/>
          <w:szCs w:val="24"/>
        </w:rPr>
      </w:pPr>
      <w:r w:rsidRPr="003105B1">
        <w:rPr>
          <w:sz w:val="24"/>
          <w:szCs w:val="24"/>
        </w:rPr>
        <w:t>адрес электронной почты;</w:t>
      </w:r>
    </w:p>
    <w:p w14:paraId="7AA0E417" w14:textId="58A17B79" w:rsidR="00781B92" w:rsidRPr="003105B1" w:rsidRDefault="00EC5FB9" w:rsidP="003105B1">
      <w:pPr>
        <w:pStyle w:val="a4"/>
        <w:numPr>
          <w:ilvl w:val="0"/>
          <w:numId w:val="3"/>
        </w:numPr>
        <w:spacing w:line="312" w:lineRule="auto"/>
        <w:jc w:val="both"/>
        <w:rPr>
          <w:sz w:val="24"/>
          <w:szCs w:val="24"/>
        </w:rPr>
      </w:pPr>
      <w:r w:rsidRPr="003105B1">
        <w:rPr>
          <w:sz w:val="24"/>
          <w:szCs w:val="24"/>
        </w:rPr>
        <w:t>наименование организации и должность, если они указаны;</w:t>
      </w:r>
    </w:p>
    <w:p w14:paraId="095B3C72" w14:textId="460AA567" w:rsidR="00781B92" w:rsidRPr="003105B1" w:rsidRDefault="00EC5FB9" w:rsidP="003105B1">
      <w:pPr>
        <w:pStyle w:val="a4"/>
        <w:numPr>
          <w:ilvl w:val="0"/>
          <w:numId w:val="3"/>
        </w:numPr>
        <w:spacing w:line="312" w:lineRule="auto"/>
        <w:jc w:val="both"/>
        <w:rPr>
          <w:sz w:val="24"/>
          <w:szCs w:val="24"/>
        </w:rPr>
      </w:pPr>
      <w:r w:rsidRPr="003105B1">
        <w:rPr>
          <w:sz w:val="24"/>
          <w:szCs w:val="24"/>
        </w:rPr>
        <w:t>текст обращения.</w:t>
      </w:r>
    </w:p>
    <w:p w14:paraId="5A25AEE9" w14:textId="14A2F10F" w:rsidR="00781B92" w:rsidRPr="003105B1" w:rsidRDefault="00EC5FB9" w:rsidP="003105B1">
      <w:pPr>
        <w:spacing w:line="312" w:lineRule="auto"/>
        <w:ind w:firstLine="709"/>
        <w:jc w:val="both"/>
        <w:rPr>
          <w:sz w:val="24"/>
          <w:szCs w:val="24"/>
        </w:rPr>
      </w:pPr>
      <w:r w:rsidRPr="003105B1">
        <w:rPr>
          <w:sz w:val="24"/>
          <w:szCs w:val="24"/>
        </w:rPr>
        <w:t>Одновременно с отправкой формы фиксируются IP-адрес устройства, дата и время отправки, а также сведения о браузере и операционной системе. Эти данные используются исключительно для подтверждения факта, даты и условий предоставления согла</w:t>
      </w:r>
      <w:r w:rsidRPr="003105B1">
        <w:rPr>
          <w:sz w:val="24"/>
          <w:szCs w:val="24"/>
        </w:rPr>
        <w:t>сия на обработку персональных данных и не применяются в иных целях.</w:t>
      </w:r>
      <w:r w:rsidR="006F76FA">
        <w:rPr>
          <w:sz w:val="24"/>
          <w:szCs w:val="24"/>
        </w:rPr>
        <w:t xml:space="preserve"> </w:t>
      </w:r>
      <w:r w:rsidRPr="003105B1">
        <w:rPr>
          <w:sz w:val="24"/>
          <w:szCs w:val="24"/>
        </w:rPr>
        <w:t>Компания не обрабатывает сведения, отнес</w:t>
      </w:r>
      <w:r w:rsidR="003105B1">
        <w:rPr>
          <w:sz w:val="24"/>
          <w:szCs w:val="24"/>
        </w:rPr>
        <w:t>е</w:t>
      </w:r>
      <w:r w:rsidRPr="003105B1">
        <w:rPr>
          <w:sz w:val="24"/>
          <w:szCs w:val="24"/>
        </w:rPr>
        <w:t xml:space="preserve">нные законом к специальным категориям персональных данных, </w:t>
      </w:r>
      <w:r w:rsidR="003105B1">
        <w:rPr>
          <w:sz w:val="24"/>
          <w:szCs w:val="24"/>
        </w:rPr>
        <w:t xml:space="preserve">– </w:t>
      </w:r>
      <w:r w:rsidRPr="003105B1">
        <w:rPr>
          <w:sz w:val="24"/>
          <w:szCs w:val="24"/>
        </w:rPr>
        <w:t>о состоянии здоровья, национальной и расовой принадлежности, религиозных убеждениях, с</w:t>
      </w:r>
      <w:r w:rsidRPr="003105B1">
        <w:rPr>
          <w:sz w:val="24"/>
          <w:szCs w:val="24"/>
        </w:rPr>
        <w:t xml:space="preserve">удимости, </w:t>
      </w:r>
      <w:r w:rsidR="003105B1">
        <w:rPr>
          <w:sz w:val="24"/>
          <w:szCs w:val="24"/>
        </w:rPr>
        <w:t xml:space="preserve">– </w:t>
      </w:r>
      <w:r w:rsidRPr="003105B1">
        <w:rPr>
          <w:sz w:val="24"/>
          <w:szCs w:val="24"/>
        </w:rPr>
        <w:t>а также биометрические персональные данные.</w:t>
      </w:r>
    </w:p>
    <w:p w14:paraId="72B40904" w14:textId="77777777" w:rsidR="00781B92" w:rsidRPr="003105B1" w:rsidRDefault="00EC5FB9" w:rsidP="003105B1">
      <w:pPr>
        <w:spacing w:line="312" w:lineRule="auto"/>
        <w:ind w:firstLine="709"/>
        <w:jc w:val="both"/>
        <w:rPr>
          <w:sz w:val="24"/>
          <w:szCs w:val="24"/>
        </w:rPr>
      </w:pPr>
      <w:r w:rsidRPr="003105B1">
        <w:rPr>
          <w:sz w:val="24"/>
          <w:szCs w:val="24"/>
        </w:rPr>
        <w:t>Ознакомление с содержанием сайта возможно без предоставления персональных данных. Заполнение формы обратной связи является добровольным.</w:t>
      </w:r>
    </w:p>
    <w:p w14:paraId="7FCADFA0" w14:textId="5249A8AD" w:rsidR="00781B92" w:rsidRPr="003105B1" w:rsidRDefault="003105B1" w:rsidP="003105B1">
      <w:pPr>
        <w:keepNext/>
        <w:spacing w:before="360" w:after="360" w:line="312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4</w:t>
      </w:r>
      <w:r w:rsidR="00EC5FB9" w:rsidRPr="003105B1">
        <w:rPr>
          <w:b/>
          <w:bCs/>
          <w:sz w:val="24"/>
          <w:szCs w:val="24"/>
        </w:rPr>
        <w:t xml:space="preserve"> Цели обработки</w:t>
      </w:r>
    </w:p>
    <w:p w14:paraId="24F20306" w14:textId="77777777" w:rsidR="00781B92" w:rsidRPr="003105B1" w:rsidRDefault="00EC5FB9" w:rsidP="003105B1">
      <w:pPr>
        <w:spacing w:line="312" w:lineRule="auto"/>
        <w:ind w:firstLine="709"/>
        <w:jc w:val="both"/>
        <w:rPr>
          <w:sz w:val="24"/>
          <w:szCs w:val="24"/>
        </w:rPr>
      </w:pPr>
      <w:r w:rsidRPr="003105B1">
        <w:rPr>
          <w:sz w:val="24"/>
          <w:szCs w:val="24"/>
        </w:rPr>
        <w:t>Персональные данные обрабатываются в следующи</w:t>
      </w:r>
      <w:r w:rsidRPr="003105B1">
        <w:rPr>
          <w:sz w:val="24"/>
          <w:szCs w:val="24"/>
        </w:rPr>
        <w:t>х целях:</w:t>
      </w:r>
    </w:p>
    <w:p w14:paraId="736AC76E" w14:textId="23D33CEA" w:rsidR="00781B92" w:rsidRPr="003105B1" w:rsidRDefault="00EC5FB9" w:rsidP="003105B1">
      <w:pPr>
        <w:pStyle w:val="a4"/>
        <w:numPr>
          <w:ilvl w:val="0"/>
          <w:numId w:val="3"/>
        </w:numPr>
        <w:spacing w:line="312" w:lineRule="auto"/>
        <w:jc w:val="both"/>
        <w:rPr>
          <w:sz w:val="24"/>
          <w:szCs w:val="24"/>
        </w:rPr>
      </w:pPr>
      <w:r w:rsidRPr="003105B1">
        <w:rPr>
          <w:sz w:val="24"/>
          <w:szCs w:val="24"/>
        </w:rPr>
        <w:t>рассмотрение обращения, поступившего через форму обратной связи, и подготовка ответа на него;</w:t>
      </w:r>
    </w:p>
    <w:p w14:paraId="6271C763" w14:textId="79D4A696" w:rsidR="00781B92" w:rsidRPr="003105B1" w:rsidRDefault="00EC5FB9" w:rsidP="003105B1">
      <w:pPr>
        <w:pStyle w:val="a4"/>
        <w:numPr>
          <w:ilvl w:val="0"/>
          <w:numId w:val="3"/>
        </w:numPr>
        <w:spacing w:line="312" w:lineRule="auto"/>
        <w:jc w:val="both"/>
        <w:rPr>
          <w:sz w:val="24"/>
          <w:szCs w:val="24"/>
        </w:rPr>
      </w:pPr>
      <w:r w:rsidRPr="003105B1">
        <w:rPr>
          <w:sz w:val="24"/>
          <w:szCs w:val="24"/>
        </w:rPr>
        <w:t>осуществление обратной связи по указанным контактным данным, предоставление информации о продуктах и услугах Компании, направление коммерческого пред</w:t>
      </w:r>
      <w:r w:rsidRPr="003105B1">
        <w:rPr>
          <w:sz w:val="24"/>
          <w:szCs w:val="24"/>
        </w:rPr>
        <w:t>ложения по запросу;</w:t>
      </w:r>
    </w:p>
    <w:p w14:paraId="41FB07B1" w14:textId="6E07B091" w:rsidR="00781B92" w:rsidRPr="003105B1" w:rsidRDefault="00EC5FB9" w:rsidP="003105B1">
      <w:pPr>
        <w:pStyle w:val="a4"/>
        <w:numPr>
          <w:ilvl w:val="0"/>
          <w:numId w:val="3"/>
        </w:numPr>
        <w:spacing w:line="312" w:lineRule="auto"/>
        <w:jc w:val="both"/>
        <w:rPr>
          <w:sz w:val="24"/>
          <w:szCs w:val="24"/>
        </w:rPr>
      </w:pPr>
      <w:r w:rsidRPr="003105B1">
        <w:rPr>
          <w:sz w:val="24"/>
          <w:szCs w:val="24"/>
        </w:rPr>
        <w:t>проведение переговоров и совершение действий, направленных на заключение договора;</w:t>
      </w:r>
    </w:p>
    <w:p w14:paraId="5662EC43" w14:textId="380D900E" w:rsidR="00781B92" w:rsidRPr="003105B1" w:rsidRDefault="00EC5FB9" w:rsidP="003105B1">
      <w:pPr>
        <w:pStyle w:val="a4"/>
        <w:numPr>
          <w:ilvl w:val="0"/>
          <w:numId w:val="3"/>
        </w:numPr>
        <w:spacing w:line="312" w:lineRule="auto"/>
        <w:jc w:val="both"/>
        <w:rPr>
          <w:sz w:val="24"/>
          <w:szCs w:val="24"/>
        </w:rPr>
      </w:pPr>
      <w:r w:rsidRPr="003105B1">
        <w:rPr>
          <w:sz w:val="24"/>
          <w:szCs w:val="24"/>
        </w:rPr>
        <w:t>ведение внутреннего уч</w:t>
      </w:r>
      <w:r w:rsidR="003105B1">
        <w:rPr>
          <w:sz w:val="24"/>
          <w:szCs w:val="24"/>
        </w:rPr>
        <w:t>е</w:t>
      </w:r>
      <w:r w:rsidRPr="003105B1">
        <w:rPr>
          <w:sz w:val="24"/>
          <w:szCs w:val="24"/>
        </w:rPr>
        <w:t>та обращений и хранение подтверждения факта получения согласия;</w:t>
      </w:r>
    </w:p>
    <w:p w14:paraId="2C0EB3D0" w14:textId="7B5C39C8" w:rsidR="00781B92" w:rsidRPr="003105B1" w:rsidRDefault="00EC5FB9" w:rsidP="003105B1">
      <w:pPr>
        <w:pStyle w:val="a4"/>
        <w:numPr>
          <w:ilvl w:val="0"/>
          <w:numId w:val="3"/>
        </w:numPr>
        <w:spacing w:line="312" w:lineRule="auto"/>
        <w:jc w:val="both"/>
        <w:rPr>
          <w:sz w:val="24"/>
          <w:szCs w:val="24"/>
        </w:rPr>
      </w:pPr>
      <w:r w:rsidRPr="003105B1">
        <w:rPr>
          <w:sz w:val="24"/>
          <w:szCs w:val="24"/>
        </w:rPr>
        <w:t>исполнение обязанностей, возложенных на Компанию законодательством Российской Федерации.</w:t>
      </w:r>
    </w:p>
    <w:p w14:paraId="2D9E61A0" w14:textId="590DAA2B" w:rsidR="00781B92" w:rsidRPr="003105B1" w:rsidRDefault="003105B1" w:rsidP="003105B1">
      <w:pPr>
        <w:keepNext/>
        <w:spacing w:before="360" w:after="360" w:line="312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5</w:t>
      </w:r>
      <w:r w:rsidR="00EC5FB9" w:rsidRPr="003105B1">
        <w:rPr>
          <w:b/>
          <w:bCs/>
          <w:sz w:val="24"/>
          <w:szCs w:val="24"/>
        </w:rPr>
        <w:t xml:space="preserve"> Правовые основания обработки</w:t>
      </w:r>
    </w:p>
    <w:p w14:paraId="30140115" w14:textId="77777777" w:rsidR="00781B92" w:rsidRPr="003105B1" w:rsidRDefault="00EC5FB9" w:rsidP="003105B1">
      <w:pPr>
        <w:spacing w:line="312" w:lineRule="auto"/>
        <w:ind w:firstLine="709"/>
        <w:jc w:val="both"/>
        <w:rPr>
          <w:sz w:val="24"/>
          <w:szCs w:val="24"/>
        </w:rPr>
      </w:pPr>
      <w:r w:rsidRPr="003105B1">
        <w:rPr>
          <w:sz w:val="24"/>
          <w:szCs w:val="24"/>
        </w:rPr>
        <w:t xml:space="preserve">Правовыми основаниями обработки персональных </w:t>
      </w:r>
      <w:r w:rsidRPr="003105B1">
        <w:rPr>
          <w:sz w:val="24"/>
          <w:szCs w:val="24"/>
        </w:rPr>
        <w:t>данных являются устав Компании, договоры, заключаемые между Компанией и субъектами персональных данных, а также согласие субъекта персональных данных на обработку его персональных данных.</w:t>
      </w:r>
    </w:p>
    <w:p w14:paraId="0A7A40D3" w14:textId="4FD9824C" w:rsidR="00781B92" w:rsidRPr="003105B1" w:rsidRDefault="00EC5FB9" w:rsidP="003105B1">
      <w:pPr>
        <w:spacing w:line="312" w:lineRule="auto"/>
        <w:ind w:firstLine="709"/>
        <w:jc w:val="both"/>
        <w:rPr>
          <w:sz w:val="24"/>
          <w:szCs w:val="24"/>
        </w:rPr>
      </w:pPr>
      <w:r w:rsidRPr="003105B1">
        <w:rPr>
          <w:sz w:val="24"/>
          <w:szCs w:val="24"/>
        </w:rPr>
        <w:t>Согласие предоставляется в электронной форме пут</w:t>
      </w:r>
      <w:r w:rsidR="003105B1">
        <w:rPr>
          <w:sz w:val="24"/>
          <w:szCs w:val="24"/>
        </w:rPr>
        <w:t>е</w:t>
      </w:r>
      <w:r w:rsidRPr="003105B1">
        <w:rPr>
          <w:sz w:val="24"/>
          <w:szCs w:val="24"/>
        </w:rPr>
        <w:t>м проставления отме</w:t>
      </w:r>
      <w:r w:rsidRPr="003105B1">
        <w:rPr>
          <w:sz w:val="24"/>
          <w:szCs w:val="24"/>
        </w:rPr>
        <w:t>тки в поле «Я даю согласие на обработку персональных данных» перед отправкой формы обратной связи. Отметка не является предустановленной, отправка формы без е</w:t>
      </w:r>
      <w:r w:rsidR="003105B1">
        <w:rPr>
          <w:sz w:val="24"/>
          <w:szCs w:val="24"/>
        </w:rPr>
        <w:t>е</w:t>
      </w:r>
      <w:r w:rsidRPr="003105B1">
        <w:rPr>
          <w:sz w:val="24"/>
          <w:szCs w:val="24"/>
        </w:rPr>
        <w:t xml:space="preserve"> проставления технически невозможна, текст согласия доступен на сайте до отправки обращения.</w:t>
      </w:r>
    </w:p>
    <w:p w14:paraId="0F1588FD" w14:textId="77777777" w:rsidR="00781B92" w:rsidRPr="003105B1" w:rsidRDefault="00EC5FB9" w:rsidP="003105B1">
      <w:pPr>
        <w:spacing w:line="312" w:lineRule="auto"/>
        <w:ind w:firstLine="709"/>
        <w:jc w:val="both"/>
        <w:rPr>
          <w:sz w:val="24"/>
          <w:szCs w:val="24"/>
        </w:rPr>
      </w:pPr>
      <w:r w:rsidRPr="003105B1">
        <w:rPr>
          <w:sz w:val="24"/>
          <w:szCs w:val="24"/>
        </w:rPr>
        <w:t>Посл</w:t>
      </w:r>
      <w:r w:rsidRPr="003105B1">
        <w:rPr>
          <w:sz w:val="24"/>
          <w:szCs w:val="24"/>
        </w:rPr>
        <w:t>е заключения договора дополнительным основанием обработки становится необходимость исполнения договора, стороной которого является субъект персональных данных.</w:t>
      </w:r>
    </w:p>
    <w:p w14:paraId="48351D70" w14:textId="36AB3003" w:rsidR="00781B92" w:rsidRPr="003105B1" w:rsidRDefault="003105B1" w:rsidP="003105B1">
      <w:pPr>
        <w:keepNext/>
        <w:spacing w:before="360" w:after="360" w:line="312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6</w:t>
      </w:r>
      <w:r w:rsidR="00EC5FB9" w:rsidRPr="003105B1">
        <w:rPr>
          <w:b/>
          <w:bCs/>
          <w:sz w:val="24"/>
          <w:szCs w:val="24"/>
        </w:rPr>
        <w:t xml:space="preserve"> Передача данных третьим лицам</w:t>
      </w:r>
    </w:p>
    <w:p w14:paraId="38B72F20" w14:textId="545E9E8C" w:rsidR="00781B92" w:rsidRPr="003105B1" w:rsidRDefault="00EC5FB9" w:rsidP="003105B1">
      <w:pPr>
        <w:spacing w:line="312" w:lineRule="auto"/>
        <w:ind w:firstLine="709"/>
        <w:jc w:val="both"/>
        <w:rPr>
          <w:sz w:val="24"/>
          <w:szCs w:val="24"/>
        </w:rPr>
      </w:pPr>
      <w:r w:rsidRPr="003105B1">
        <w:rPr>
          <w:sz w:val="24"/>
          <w:szCs w:val="24"/>
        </w:rPr>
        <w:t>Компания не осуществляет распространение персональных данных, н</w:t>
      </w:r>
      <w:r w:rsidRPr="003105B1">
        <w:rPr>
          <w:sz w:val="24"/>
          <w:szCs w:val="24"/>
        </w:rPr>
        <w:t>е переда</w:t>
      </w:r>
      <w:r w:rsidR="003105B1">
        <w:rPr>
          <w:sz w:val="24"/>
          <w:szCs w:val="24"/>
        </w:rPr>
        <w:t>е</w:t>
      </w:r>
      <w:r w:rsidRPr="003105B1">
        <w:rPr>
          <w:sz w:val="24"/>
          <w:szCs w:val="24"/>
        </w:rPr>
        <w:t>т их третьим лицам в коммерческих целях и не принимает решений об отчуждении баз данных, содержащих персональные данные.</w:t>
      </w:r>
    </w:p>
    <w:p w14:paraId="52D4F07E" w14:textId="7F8D1576" w:rsidR="00781B92" w:rsidRPr="003105B1" w:rsidRDefault="00EC5FB9" w:rsidP="003105B1">
      <w:pPr>
        <w:spacing w:line="312" w:lineRule="auto"/>
        <w:ind w:firstLine="709"/>
        <w:jc w:val="both"/>
        <w:rPr>
          <w:sz w:val="24"/>
          <w:szCs w:val="24"/>
        </w:rPr>
      </w:pPr>
      <w:r w:rsidRPr="003105B1">
        <w:rPr>
          <w:sz w:val="24"/>
          <w:szCs w:val="24"/>
        </w:rPr>
        <w:t>Доступ к обращениям, поступающим через форму обратной связи, име</w:t>
      </w:r>
      <w:r w:rsidR="003105B1">
        <w:rPr>
          <w:sz w:val="24"/>
          <w:szCs w:val="24"/>
        </w:rPr>
        <w:t xml:space="preserve">ет лицо </w:t>
      </w:r>
      <w:r w:rsidRPr="003105B1">
        <w:rPr>
          <w:sz w:val="24"/>
          <w:szCs w:val="24"/>
        </w:rPr>
        <w:t>ООО «Яндекс», ИНН 7736207543, адрес: 1190</w:t>
      </w:r>
      <w:r w:rsidRPr="003105B1">
        <w:rPr>
          <w:sz w:val="24"/>
          <w:szCs w:val="24"/>
        </w:rPr>
        <w:t xml:space="preserve">21, г. Москва, ул. Льва Толстого, д. 16, </w:t>
      </w:r>
      <w:r w:rsidR="003105B1">
        <w:rPr>
          <w:sz w:val="24"/>
          <w:szCs w:val="24"/>
        </w:rPr>
        <w:t xml:space="preserve">– </w:t>
      </w:r>
      <w:r w:rsidRPr="003105B1">
        <w:rPr>
          <w:sz w:val="24"/>
          <w:szCs w:val="24"/>
        </w:rPr>
        <w:t>в части предоставления Компании сервиса электронной почты</w:t>
      </w:r>
      <w:r w:rsidR="003105B1">
        <w:rPr>
          <w:sz w:val="24"/>
          <w:szCs w:val="24"/>
        </w:rPr>
        <w:t xml:space="preserve">, а также </w:t>
      </w:r>
      <w:r w:rsidRPr="003105B1">
        <w:rPr>
          <w:sz w:val="24"/>
          <w:szCs w:val="24"/>
        </w:rPr>
        <w:t xml:space="preserve">государственные органы и иные уполномоченные органы </w:t>
      </w:r>
      <w:r w:rsidR="003105B1">
        <w:rPr>
          <w:sz w:val="24"/>
          <w:szCs w:val="24"/>
        </w:rPr>
        <w:t xml:space="preserve">– </w:t>
      </w:r>
      <w:r w:rsidRPr="003105B1">
        <w:rPr>
          <w:sz w:val="24"/>
          <w:szCs w:val="24"/>
        </w:rPr>
        <w:t>по основаниям и в порядке, установленным законодательством Российской Фе</w:t>
      </w:r>
      <w:r w:rsidRPr="003105B1">
        <w:rPr>
          <w:sz w:val="24"/>
          <w:szCs w:val="24"/>
        </w:rPr>
        <w:t>дерации.</w:t>
      </w:r>
    </w:p>
    <w:p w14:paraId="4E1AFFD8" w14:textId="77E7EA8A" w:rsidR="00781B92" w:rsidRPr="003105B1" w:rsidRDefault="00EC5FB9" w:rsidP="003105B1">
      <w:pPr>
        <w:spacing w:line="312" w:lineRule="auto"/>
        <w:ind w:firstLine="709"/>
        <w:jc w:val="both"/>
        <w:rPr>
          <w:sz w:val="24"/>
          <w:szCs w:val="24"/>
        </w:rPr>
      </w:pPr>
      <w:r w:rsidRPr="003105B1">
        <w:rPr>
          <w:sz w:val="24"/>
          <w:szCs w:val="24"/>
        </w:rPr>
        <w:t xml:space="preserve">Обработка персональных данных указанными лицами, за исключением государственных органов, осуществляется по поручению Компании на основании договоров, предусматривающих обязанность соблюдать конфиденциальность персональных данных и обеспечивать их </w:t>
      </w:r>
      <w:r w:rsidRPr="003105B1">
        <w:rPr>
          <w:sz w:val="24"/>
          <w:szCs w:val="24"/>
        </w:rPr>
        <w:t>безопасность. Ответственность перед субъектом персональных данных за действия указанных лиц нес</w:t>
      </w:r>
      <w:r w:rsidR="003105B1">
        <w:rPr>
          <w:sz w:val="24"/>
          <w:szCs w:val="24"/>
        </w:rPr>
        <w:t>е</w:t>
      </w:r>
      <w:r w:rsidRPr="003105B1">
        <w:rPr>
          <w:sz w:val="24"/>
          <w:szCs w:val="24"/>
        </w:rPr>
        <w:t>т Компания.</w:t>
      </w:r>
    </w:p>
    <w:p w14:paraId="7CD5D4C9" w14:textId="77777777" w:rsidR="00781B92" w:rsidRPr="003105B1" w:rsidRDefault="00EC5FB9" w:rsidP="003105B1">
      <w:pPr>
        <w:spacing w:line="312" w:lineRule="auto"/>
        <w:ind w:firstLine="709"/>
        <w:jc w:val="both"/>
        <w:rPr>
          <w:sz w:val="24"/>
          <w:szCs w:val="24"/>
        </w:rPr>
      </w:pPr>
      <w:r w:rsidRPr="003105B1">
        <w:rPr>
          <w:sz w:val="24"/>
          <w:szCs w:val="24"/>
        </w:rPr>
        <w:t>Трансграничная передача персональных данных не осуществляется. Базы данных, в которых осуществляется запись, систематизация, накопление, хранение, уточнение и извлечение персональных данных, находятся на территории Российской Федерации в соответствии с час</w:t>
      </w:r>
      <w:r w:rsidRPr="003105B1">
        <w:rPr>
          <w:sz w:val="24"/>
          <w:szCs w:val="24"/>
        </w:rPr>
        <w:t>тью 5 статьи 18 Федерального закона № 152-ФЗ.</w:t>
      </w:r>
    </w:p>
    <w:p w14:paraId="325122A0" w14:textId="2D94719B" w:rsidR="00781B92" w:rsidRPr="003105B1" w:rsidRDefault="003105B1" w:rsidP="003105B1">
      <w:pPr>
        <w:keepNext/>
        <w:spacing w:before="360" w:after="360" w:line="312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7</w:t>
      </w:r>
      <w:r w:rsidR="00EC5FB9" w:rsidRPr="003105B1">
        <w:rPr>
          <w:b/>
          <w:bCs/>
          <w:sz w:val="24"/>
          <w:szCs w:val="24"/>
        </w:rPr>
        <w:t xml:space="preserve"> Сроки хранения и уничтожение данных</w:t>
      </w:r>
    </w:p>
    <w:p w14:paraId="6DAA147C" w14:textId="77777777" w:rsidR="00781B92" w:rsidRPr="003105B1" w:rsidRDefault="00EC5FB9" w:rsidP="003105B1">
      <w:pPr>
        <w:spacing w:line="312" w:lineRule="auto"/>
        <w:ind w:firstLine="709"/>
        <w:jc w:val="both"/>
        <w:rPr>
          <w:sz w:val="24"/>
          <w:szCs w:val="24"/>
        </w:rPr>
      </w:pPr>
      <w:r w:rsidRPr="003105B1">
        <w:rPr>
          <w:sz w:val="24"/>
          <w:szCs w:val="24"/>
        </w:rPr>
        <w:t>Персональные данные, полученные через форму обратной связи, хранятся в течение одного года с даты последнего взаимодействия Компании с субъектом персональных данных.</w:t>
      </w:r>
    </w:p>
    <w:p w14:paraId="30E0DA60" w14:textId="0FFBBBD2" w:rsidR="00781B92" w:rsidRPr="003105B1" w:rsidRDefault="00EC5FB9" w:rsidP="003105B1">
      <w:pPr>
        <w:spacing w:line="312" w:lineRule="auto"/>
        <w:ind w:firstLine="709"/>
        <w:jc w:val="both"/>
        <w:rPr>
          <w:sz w:val="24"/>
          <w:szCs w:val="24"/>
        </w:rPr>
      </w:pPr>
      <w:r w:rsidRPr="003105B1">
        <w:rPr>
          <w:sz w:val="24"/>
          <w:szCs w:val="24"/>
        </w:rPr>
        <w:t>Обраб</w:t>
      </w:r>
      <w:r w:rsidRPr="003105B1">
        <w:rPr>
          <w:sz w:val="24"/>
          <w:szCs w:val="24"/>
        </w:rPr>
        <w:t xml:space="preserve">отка прекращается ранее указанного срока в случае достижения целей обработки, отзыва согласия либо выявления неправомерной обработки. Если между </w:t>
      </w:r>
      <w:r w:rsidRPr="003105B1">
        <w:rPr>
          <w:sz w:val="24"/>
          <w:szCs w:val="24"/>
        </w:rPr>
        <w:lastRenderedPageBreak/>
        <w:t>Компанией и субъектом персональных данных заключ</w:t>
      </w:r>
      <w:r w:rsidR="003105B1">
        <w:rPr>
          <w:sz w:val="24"/>
          <w:szCs w:val="24"/>
        </w:rPr>
        <w:t>е</w:t>
      </w:r>
      <w:r w:rsidRPr="003105B1">
        <w:rPr>
          <w:sz w:val="24"/>
          <w:szCs w:val="24"/>
        </w:rPr>
        <w:t>н договор, срок хранения определяется условиями договора и тре</w:t>
      </w:r>
      <w:r w:rsidRPr="003105B1">
        <w:rPr>
          <w:sz w:val="24"/>
          <w:szCs w:val="24"/>
        </w:rPr>
        <w:t>бованиями законодательства о бухгалтерском уч</w:t>
      </w:r>
      <w:r w:rsidR="003105B1">
        <w:rPr>
          <w:sz w:val="24"/>
          <w:szCs w:val="24"/>
        </w:rPr>
        <w:t>е</w:t>
      </w:r>
      <w:r w:rsidRPr="003105B1">
        <w:rPr>
          <w:sz w:val="24"/>
          <w:szCs w:val="24"/>
        </w:rPr>
        <w:t>те и о налогах и сборах.</w:t>
      </w:r>
    </w:p>
    <w:p w14:paraId="3D265C22" w14:textId="77777777" w:rsidR="00781B92" w:rsidRPr="003105B1" w:rsidRDefault="00EC5FB9" w:rsidP="003105B1">
      <w:pPr>
        <w:spacing w:line="312" w:lineRule="auto"/>
        <w:ind w:firstLine="709"/>
        <w:jc w:val="both"/>
        <w:rPr>
          <w:sz w:val="24"/>
          <w:szCs w:val="24"/>
        </w:rPr>
      </w:pPr>
      <w:r w:rsidRPr="003105B1">
        <w:rPr>
          <w:sz w:val="24"/>
          <w:szCs w:val="24"/>
        </w:rPr>
        <w:t>Уничтожение персональных данных осуществляется в срок, не превышающий тридцати дней с даты прекращения оснований для их хранения.</w:t>
      </w:r>
    </w:p>
    <w:p w14:paraId="03A9543B" w14:textId="6EC70CF0" w:rsidR="00781B92" w:rsidRPr="003105B1" w:rsidRDefault="003105B1" w:rsidP="003105B1">
      <w:pPr>
        <w:keepNext/>
        <w:spacing w:before="360" w:after="360" w:line="312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8</w:t>
      </w:r>
      <w:r w:rsidR="00EC5FB9" w:rsidRPr="003105B1">
        <w:rPr>
          <w:b/>
          <w:bCs/>
          <w:sz w:val="24"/>
          <w:szCs w:val="24"/>
        </w:rPr>
        <w:t xml:space="preserve"> Меры по обеспечению безопасности</w:t>
      </w:r>
    </w:p>
    <w:p w14:paraId="121100AD" w14:textId="77777777" w:rsidR="00781B92" w:rsidRPr="003105B1" w:rsidRDefault="00EC5FB9" w:rsidP="003105B1">
      <w:pPr>
        <w:spacing w:line="312" w:lineRule="auto"/>
        <w:ind w:firstLine="709"/>
        <w:jc w:val="both"/>
        <w:rPr>
          <w:sz w:val="24"/>
          <w:szCs w:val="24"/>
        </w:rPr>
      </w:pPr>
      <w:r w:rsidRPr="003105B1">
        <w:rPr>
          <w:sz w:val="24"/>
          <w:szCs w:val="24"/>
        </w:rPr>
        <w:t xml:space="preserve">Компания принимает </w:t>
      </w:r>
      <w:r w:rsidRPr="003105B1">
        <w:rPr>
          <w:sz w:val="24"/>
          <w:szCs w:val="24"/>
        </w:rPr>
        <w:t>правовые, организационные и технические меры для защиты персональных данных от неправомерного или случайного доступа, уничтожения, изменения, блокирования, копирования, предоставления и распространения.</w:t>
      </w:r>
    </w:p>
    <w:p w14:paraId="3153AAE4" w14:textId="77777777" w:rsidR="00781B92" w:rsidRPr="003105B1" w:rsidRDefault="00EC5FB9" w:rsidP="003105B1">
      <w:pPr>
        <w:spacing w:line="312" w:lineRule="auto"/>
        <w:ind w:firstLine="709"/>
        <w:jc w:val="both"/>
        <w:rPr>
          <w:sz w:val="24"/>
          <w:szCs w:val="24"/>
        </w:rPr>
      </w:pPr>
      <w:r w:rsidRPr="003105B1">
        <w:rPr>
          <w:sz w:val="24"/>
          <w:szCs w:val="24"/>
        </w:rPr>
        <w:t>К применяемым мерам относятся назначение лица, ответс</w:t>
      </w:r>
      <w:r w:rsidRPr="003105B1">
        <w:rPr>
          <w:sz w:val="24"/>
          <w:szCs w:val="24"/>
        </w:rPr>
        <w:t>твенного за организацию обработки персональных данных, издание локальных нормативных актов по вопросам обработки и защиты данных, разграничение прав доступа, парольная защита и многофакторная аутентификация, использование протокола HTTPS при передаче данны</w:t>
      </w:r>
      <w:r w:rsidRPr="003105B1">
        <w:rPr>
          <w:sz w:val="24"/>
          <w:szCs w:val="24"/>
        </w:rPr>
        <w:t>х, средства антивирусной защиты, резервное копирование, ознакомление работников с требованиями законодательства о персональных данных и внутренний контроль соответствия обработки установленным требованиям.</w:t>
      </w:r>
    </w:p>
    <w:p w14:paraId="71CFAF96" w14:textId="720D913A" w:rsidR="00781B92" w:rsidRPr="003105B1" w:rsidRDefault="00EC5FB9" w:rsidP="003105B1">
      <w:pPr>
        <w:spacing w:line="312" w:lineRule="auto"/>
        <w:ind w:firstLine="709"/>
        <w:jc w:val="both"/>
        <w:rPr>
          <w:sz w:val="24"/>
          <w:szCs w:val="24"/>
        </w:rPr>
      </w:pPr>
      <w:r w:rsidRPr="003105B1">
        <w:rPr>
          <w:sz w:val="24"/>
          <w:szCs w:val="24"/>
        </w:rPr>
        <w:t>В случае установления факта неправомерной или случ</w:t>
      </w:r>
      <w:r w:rsidRPr="003105B1">
        <w:rPr>
          <w:sz w:val="24"/>
          <w:szCs w:val="24"/>
        </w:rPr>
        <w:t>айной передачи персональных данных, повл</w:t>
      </w:r>
      <w:r w:rsidR="003105B1">
        <w:rPr>
          <w:sz w:val="24"/>
          <w:szCs w:val="24"/>
        </w:rPr>
        <w:t>е</w:t>
      </w:r>
      <w:r w:rsidRPr="003105B1">
        <w:rPr>
          <w:sz w:val="24"/>
          <w:szCs w:val="24"/>
        </w:rPr>
        <w:t>кшей нарушение прав субъектов персональных данных, Компания уведомляет уполномоченный орган по защите прав субъектов персональных данных в порядке и сроки, установленные частью 3.1 статьи 21 Федерального закона № 15</w:t>
      </w:r>
      <w:r w:rsidRPr="003105B1">
        <w:rPr>
          <w:sz w:val="24"/>
          <w:szCs w:val="24"/>
        </w:rPr>
        <w:t>2-ФЗ.</w:t>
      </w:r>
    </w:p>
    <w:p w14:paraId="39CE0396" w14:textId="56490479" w:rsidR="00781B92" w:rsidRPr="003105B1" w:rsidRDefault="003105B1" w:rsidP="003105B1">
      <w:pPr>
        <w:keepNext/>
        <w:spacing w:before="360" w:after="360" w:line="312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9</w:t>
      </w:r>
      <w:r w:rsidR="00EC5FB9" w:rsidRPr="003105B1">
        <w:rPr>
          <w:b/>
          <w:bCs/>
          <w:sz w:val="24"/>
          <w:szCs w:val="24"/>
        </w:rPr>
        <w:t xml:space="preserve"> Права субъекта персональных данных</w:t>
      </w:r>
    </w:p>
    <w:p w14:paraId="2F6C5647" w14:textId="77777777" w:rsidR="00781B92" w:rsidRPr="003105B1" w:rsidRDefault="00EC5FB9" w:rsidP="003105B1">
      <w:pPr>
        <w:spacing w:line="312" w:lineRule="auto"/>
        <w:ind w:firstLine="709"/>
        <w:jc w:val="both"/>
        <w:rPr>
          <w:sz w:val="24"/>
          <w:szCs w:val="24"/>
        </w:rPr>
      </w:pPr>
      <w:r w:rsidRPr="003105B1">
        <w:rPr>
          <w:sz w:val="24"/>
          <w:szCs w:val="24"/>
        </w:rPr>
        <w:t>Вы вправе:</w:t>
      </w:r>
    </w:p>
    <w:p w14:paraId="6A36B1E4" w14:textId="669A3A9F" w:rsidR="00781B92" w:rsidRPr="003105B1" w:rsidRDefault="00EC5FB9" w:rsidP="003105B1">
      <w:pPr>
        <w:pStyle w:val="a4"/>
        <w:numPr>
          <w:ilvl w:val="0"/>
          <w:numId w:val="3"/>
        </w:numPr>
        <w:spacing w:line="312" w:lineRule="auto"/>
        <w:jc w:val="both"/>
        <w:rPr>
          <w:sz w:val="24"/>
          <w:szCs w:val="24"/>
        </w:rPr>
      </w:pPr>
      <w:r w:rsidRPr="003105B1">
        <w:rPr>
          <w:sz w:val="24"/>
          <w:szCs w:val="24"/>
        </w:rPr>
        <w:t>получать сведения об обработке ваших персональных данных, в том числе об источнике их по</w:t>
      </w:r>
      <w:r w:rsidRPr="003105B1">
        <w:rPr>
          <w:sz w:val="24"/>
          <w:szCs w:val="24"/>
        </w:rPr>
        <w:t>лучения, целях и способах обработки, а также о лицах, которым они передавались;</w:t>
      </w:r>
    </w:p>
    <w:p w14:paraId="4F535856" w14:textId="45C7CFC9" w:rsidR="00781B92" w:rsidRPr="003105B1" w:rsidRDefault="00EC5FB9" w:rsidP="003105B1">
      <w:pPr>
        <w:pStyle w:val="a4"/>
        <w:numPr>
          <w:ilvl w:val="0"/>
          <w:numId w:val="3"/>
        </w:numPr>
        <w:spacing w:line="312" w:lineRule="auto"/>
        <w:jc w:val="both"/>
        <w:rPr>
          <w:sz w:val="24"/>
          <w:szCs w:val="24"/>
        </w:rPr>
      </w:pPr>
      <w:r w:rsidRPr="003105B1">
        <w:rPr>
          <w:sz w:val="24"/>
          <w:szCs w:val="24"/>
        </w:rPr>
        <w:t>требовать уточнения персональных данных, если они являются неполными, устаревшими или неточными;</w:t>
      </w:r>
    </w:p>
    <w:p w14:paraId="4B70B348" w14:textId="1D7B2CAF" w:rsidR="00781B92" w:rsidRPr="003105B1" w:rsidRDefault="00EC5FB9" w:rsidP="003105B1">
      <w:pPr>
        <w:pStyle w:val="a4"/>
        <w:numPr>
          <w:ilvl w:val="0"/>
          <w:numId w:val="3"/>
        </w:numPr>
        <w:spacing w:line="312" w:lineRule="auto"/>
        <w:jc w:val="both"/>
        <w:rPr>
          <w:sz w:val="24"/>
          <w:szCs w:val="24"/>
        </w:rPr>
      </w:pPr>
      <w:r w:rsidRPr="003105B1">
        <w:rPr>
          <w:sz w:val="24"/>
          <w:szCs w:val="24"/>
        </w:rPr>
        <w:t>требовать блокирования или уничтожения персональных данных, если они получе</w:t>
      </w:r>
      <w:r w:rsidRPr="003105B1">
        <w:rPr>
          <w:sz w:val="24"/>
          <w:szCs w:val="24"/>
        </w:rPr>
        <w:t>ны незаконно или не являются необходимыми для заявленной цели обработки;</w:t>
      </w:r>
    </w:p>
    <w:p w14:paraId="3D9ABB68" w14:textId="196E072C" w:rsidR="00781B92" w:rsidRPr="003105B1" w:rsidRDefault="00EC5FB9" w:rsidP="003105B1">
      <w:pPr>
        <w:pStyle w:val="a4"/>
        <w:numPr>
          <w:ilvl w:val="0"/>
          <w:numId w:val="3"/>
        </w:numPr>
        <w:spacing w:line="312" w:lineRule="auto"/>
        <w:jc w:val="both"/>
        <w:rPr>
          <w:sz w:val="24"/>
          <w:szCs w:val="24"/>
        </w:rPr>
      </w:pPr>
      <w:r w:rsidRPr="003105B1">
        <w:rPr>
          <w:sz w:val="24"/>
          <w:szCs w:val="24"/>
        </w:rPr>
        <w:t>отозвать согласие на обработку персональных данных в любой момент без объяснения причин;</w:t>
      </w:r>
    </w:p>
    <w:p w14:paraId="74144DFC" w14:textId="2D15F568" w:rsidR="00781B92" w:rsidRPr="003105B1" w:rsidRDefault="00EC5FB9" w:rsidP="003105B1">
      <w:pPr>
        <w:pStyle w:val="a4"/>
        <w:numPr>
          <w:ilvl w:val="0"/>
          <w:numId w:val="3"/>
        </w:numPr>
        <w:spacing w:line="312" w:lineRule="auto"/>
        <w:jc w:val="both"/>
        <w:rPr>
          <w:sz w:val="24"/>
          <w:szCs w:val="24"/>
        </w:rPr>
      </w:pPr>
      <w:r w:rsidRPr="003105B1">
        <w:rPr>
          <w:sz w:val="24"/>
          <w:szCs w:val="24"/>
        </w:rPr>
        <w:t>обжаловать действия или бездействие Компании в уполномоченный орган по защите прав субъект</w:t>
      </w:r>
      <w:r w:rsidRPr="003105B1">
        <w:rPr>
          <w:sz w:val="24"/>
          <w:szCs w:val="24"/>
        </w:rPr>
        <w:t>ов персональных данных или в судебном порядке.</w:t>
      </w:r>
    </w:p>
    <w:p w14:paraId="4A00A825" w14:textId="6485FFA5" w:rsidR="00781B92" w:rsidRPr="003105B1" w:rsidRDefault="00EC5FB9" w:rsidP="003105B1">
      <w:pPr>
        <w:keepNext/>
        <w:spacing w:before="360" w:after="360" w:line="312" w:lineRule="auto"/>
        <w:jc w:val="center"/>
        <w:rPr>
          <w:b/>
          <w:bCs/>
          <w:sz w:val="24"/>
          <w:szCs w:val="24"/>
        </w:rPr>
      </w:pPr>
      <w:r w:rsidRPr="003105B1">
        <w:rPr>
          <w:b/>
          <w:bCs/>
          <w:sz w:val="24"/>
          <w:szCs w:val="24"/>
        </w:rPr>
        <w:lastRenderedPageBreak/>
        <w:t>10</w:t>
      </w:r>
      <w:r w:rsidRPr="003105B1">
        <w:rPr>
          <w:b/>
          <w:bCs/>
          <w:sz w:val="24"/>
          <w:szCs w:val="24"/>
        </w:rPr>
        <w:t xml:space="preserve"> Порядок обращения в Компанию</w:t>
      </w:r>
    </w:p>
    <w:p w14:paraId="163F66FD" w14:textId="77777777" w:rsidR="00781B92" w:rsidRPr="003105B1" w:rsidRDefault="00EC5FB9" w:rsidP="003105B1">
      <w:pPr>
        <w:spacing w:line="312" w:lineRule="auto"/>
        <w:ind w:firstLine="709"/>
        <w:jc w:val="both"/>
        <w:rPr>
          <w:sz w:val="24"/>
          <w:szCs w:val="24"/>
        </w:rPr>
      </w:pPr>
      <w:r w:rsidRPr="003105B1">
        <w:rPr>
          <w:sz w:val="24"/>
          <w:szCs w:val="24"/>
        </w:rPr>
        <w:t>Обращение направляется на адрес электронной почты lean.vision@yandex.ru либо по почтовому адресу, указанному в разделе 14 настоящей Политики. В теме обращения рекомендуется ука</w:t>
      </w:r>
      <w:r w:rsidRPr="003105B1">
        <w:rPr>
          <w:sz w:val="24"/>
          <w:szCs w:val="24"/>
        </w:rPr>
        <w:t>зать его существо: отзыв согласия, запрос сведений об обработке, требование об уничтожении данных.</w:t>
      </w:r>
    </w:p>
    <w:p w14:paraId="195EBFB2" w14:textId="2F577DA0" w:rsidR="00781B92" w:rsidRPr="003105B1" w:rsidRDefault="00EC5FB9" w:rsidP="003105B1">
      <w:pPr>
        <w:spacing w:line="312" w:lineRule="auto"/>
        <w:ind w:firstLine="709"/>
        <w:jc w:val="both"/>
        <w:rPr>
          <w:sz w:val="24"/>
          <w:szCs w:val="24"/>
        </w:rPr>
      </w:pPr>
      <w:r w:rsidRPr="003105B1">
        <w:rPr>
          <w:sz w:val="24"/>
          <w:szCs w:val="24"/>
        </w:rPr>
        <w:t>Для идентификации в обращении следует указать адрес электронной почты и (или) номер телефона, использованные при заполнении формы обратной связи, и дату напр</w:t>
      </w:r>
      <w:r w:rsidRPr="003105B1">
        <w:rPr>
          <w:sz w:val="24"/>
          <w:szCs w:val="24"/>
        </w:rPr>
        <w:t>авления обращения. Обращение, направленное с адреса электронной почты, ранее указанного в форме, призна</w:t>
      </w:r>
      <w:r w:rsidR="003105B1">
        <w:rPr>
          <w:sz w:val="24"/>
          <w:szCs w:val="24"/>
        </w:rPr>
        <w:t>е</w:t>
      </w:r>
      <w:r w:rsidRPr="003105B1">
        <w:rPr>
          <w:sz w:val="24"/>
          <w:szCs w:val="24"/>
        </w:rPr>
        <w:t>тся исходящим от соответствующего субъекта персональных данных; предоставление сведений о документе, удостоверяющем личность, в этом случае не требуется</w:t>
      </w:r>
      <w:r w:rsidRPr="003105B1">
        <w:rPr>
          <w:sz w:val="24"/>
          <w:szCs w:val="24"/>
        </w:rPr>
        <w:t>.</w:t>
      </w:r>
    </w:p>
    <w:p w14:paraId="62ECC396" w14:textId="77777777" w:rsidR="00781B92" w:rsidRPr="003105B1" w:rsidRDefault="00EC5FB9" w:rsidP="003105B1">
      <w:pPr>
        <w:spacing w:line="312" w:lineRule="auto"/>
        <w:ind w:firstLine="709"/>
        <w:jc w:val="both"/>
        <w:rPr>
          <w:sz w:val="24"/>
          <w:szCs w:val="24"/>
        </w:rPr>
      </w:pPr>
      <w:r w:rsidRPr="003105B1">
        <w:rPr>
          <w:sz w:val="24"/>
          <w:szCs w:val="24"/>
        </w:rPr>
        <w:t>Если обращение направлено с иного адреса электронной почты, подано иным способом либо исходит от представителя, Компания вправе запросить сведения, предусмотренные частью 3 статьи 14 Федерального закона № 152-ФЗ, в том числе сведения о документе, удостов</w:t>
      </w:r>
      <w:r w:rsidRPr="003105B1">
        <w:rPr>
          <w:sz w:val="24"/>
          <w:szCs w:val="24"/>
        </w:rPr>
        <w:t>еряющем личность, и документ, подтверждающий полномочия представителя. Данное требование направлено на исключение раскрытия персональных данных ненадлежащему лицу.</w:t>
      </w:r>
    </w:p>
    <w:p w14:paraId="30184CFA" w14:textId="71509AFC" w:rsidR="00781B92" w:rsidRPr="003105B1" w:rsidRDefault="00EC5FB9" w:rsidP="003105B1">
      <w:pPr>
        <w:spacing w:line="312" w:lineRule="auto"/>
        <w:ind w:firstLine="709"/>
        <w:jc w:val="both"/>
        <w:rPr>
          <w:sz w:val="24"/>
          <w:szCs w:val="24"/>
        </w:rPr>
      </w:pPr>
      <w:r w:rsidRPr="003105B1">
        <w:rPr>
          <w:sz w:val="24"/>
          <w:szCs w:val="24"/>
        </w:rPr>
        <w:t>Ответ на запрос о предоставлении сведений об обработке персональных данных направляется в ср</w:t>
      </w:r>
      <w:r w:rsidRPr="003105B1">
        <w:rPr>
          <w:sz w:val="24"/>
          <w:szCs w:val="24"/>
        </w:rPr>
        <w:t>ок, не превышающий десяти рабочих дней с даты получения запроса; указанный срок может быть продл</w:t>
      </w:r>
      <w:r w:rsidR="003105B1">
        <w:rPr>
          <w:sz w:val="24"/>
          <w:szCs w:val="24"/>
        </w:rPr>
        <w:t>е</w:t>
      </w:r>
      <w:r w:rsidRPr="003105B1">
        <w:rPr>
          <w:sz w:val="24"/>
          <w:szCs w:val="24"/>
        </w:rPr>
        <w:t>н не более чем на пять рабочих дней с уведомлением заявителя. При отзыве согласия обработка прекращается, а персональные данные уничтожаются в срок, не превыша</w:t>
      </w:r>
      <w:r w:rsidRPr="003105B1">
        <w:rPr>
          <w:sz w:val="24"/>
          <w:szCs w:val="24"/>
        </w:rPr>
        <w:t>ющий тридцати дней с даты поступления отзыва, о ч</w:t>
      </w:r>
      <w:r w:rsidR="003105B1">
        <w:rPr>
          <w:sz w:val="24"/>
          <w:szCs w:val="24"/>
        </w:rPr>
        <w:t>е</w:t>
      </w:r>
      <w:r w:rsidRPr="003105B1">
        <w:rPr>
          <w:sz w:val="24"/>
          <w:szCs w:val="24"/>
        </w:rPr>
        <w:t>м заявителю направляется уведомление. Подробный порядок отзыва согласия установлен Инструкцией по отзыву согласия на обработку персональных данных, размещ</w:t>
      </w:r>
      <w:r w:rsidR="003105B1">
        <w:rPr>
          <w:sz w:val="24"/>
          <w:szCs w:val="24"/>
        </w:rPr>
        <w:t>е</w:t>
      </w:r>
      <w:r w:rsidRPr="003105B1">
        <w:rPr>
          <w:sz w:val="24"/>
          <w:szCs w:val="24"/>
        </w:rPr>
        <w:t>нной на сайте.</w:t>
      </w:r>
    </w:p>
    <w:p w14:paraId="2F4DD37C" w14:textId="63051B56" w:rsidR="00781B92" w:rsidRPr="003105B1" w:rsidRDefault="00EC5FB9" w:rsidP="003105B1">
      <w:pPr>
        <w:spacing w:line="312" w:lineRule="auto"/>
        <w:ind w:firstLine="709"/>
        <w:jc w:val="both"/>
        <w:rPr>
          <w:sz w:val="24"/>
          <w:szCs w:val="24"/>
        </w:rPr>
      </w:pPr>
      <w:r w:rsidRPr="003105B1">
        <w:rPr>
          <w:sz w:val="24"/>
          <w:szCs w:val="24"/>
        </w:rPr>
        <w:t xml:space="preserve">При наличии предусмотренных законом </w:t>
      </w:r>
      <w:r w:rsidRPr="003105B1">
        <w:rPr>
          <w:sz w:val="24"/>
          <w:szCs w:val="24"/>
        </w:rPr>
        <w:t xml:space="preserve">оснований для продолжения обработки части персональных данных после отзыва согласия </w:t>
      </w:r>
      <w:r w:rsidR="003105B1">
        <w:rPr>
          <w:sz w:val="24"/>
          <w:szCs w:val="24"/>
        </w:rPr>
        <w:t xml:space="preserve">– </w:t>
      </w:r>
      <w:r w:rsidRPr="003105B1">
        <w:rPr>
          <w:sz w:val="24"/>
          <w:szCs w:val="24"/>
        </w:rPr>
        <w:t>в частности, в связи с исполнением заключ</w:t>
      </w:r>
      <w:r w:rsidR="003105B1">
        <w:rPr>
          <w:sz w:val="24"/>
          <w:szCs w:val="24"/>
        </w:rPr>
        <w:t>е</w:t>
      </w:r>
      <w:r w:rsidRPr="003105B1">
        <w:rPr>
          <w:sz w:val="24"/>
          <w:szCs w:val="24"/>
        </w:rPr>
        <w:t>нного договора или требованиями законодательства о бухгалтерском уч</w:t>
      </w:r>
      <w:r w:rsidR="003105B1">
        <w:rPr>
          <w:sz w:val="24"/>
          <w:szCs w:val="24"/>
        </w:rPr>
        <w:t>е</w:t>
      </w:r>
      <w:r w:rsidRPr="003105B1">
        <w:rPr>
          <w:sz w:val="24"/>
          <w:szCs w:val="24"/>
        </w:rPr>
        <w:t xml:space="preserve">те </w:t>
      </w:r>
      <w:r w:rsidR="003105B1">
        <w:rPr>
          <w:sz w:val="24"/>
          <w:szCs w:val="24"/>
        </w:rPr>
        <w:t xml:space="preserve">– </w:t>
      </w:r>
      <w:r w:rsidRPr="003105B1">
        <w:rPr>
          <w:sz w:val="24"/>
          <w:szCs w:val="24"/>
        </w:rPr>
        <w:t>Компания направляет мотивированный ответ с указанием со</w:t>
      </w:r>
      <w:r w:rsidRPr="003105B1">
        <w:rPr>
          <w:sz w:val="24"/>
          <w:szCs w:val="24"/>
        </w:rPr>
        <w:t>става сохраняемых данных, правового основания и срока их дальнейшей обработки. Данные, не относящиеся к таким основаниям, подлежат уничтожению.</w:t>
      </w:r>
    </w:p>
    <w:p w14:paraId="4AB89EC5" w14:textId="3020F7DD" w:rsidR="00781B92" w:rsidRPr="006F76FA" w:rsidRDefault="00EC5FB9" w:rsidP="006F76FA">
      <w:pPr>
        <w:keepNext/>
        <w:spacing w:before="360" w:after="360" w:line="312" w:lineRule="auto"/>
        <w:jc w:val="center"/>
        <w:rPr>
          <w:b/>
          <w:bCs/>
          <w:sz w:val="24"/>
          <w:szCs w:val="24"/>
        </w:rPr>
      </w:pPr>
      <w:r w:rsidRPr="003105B1">
        <w:rPr>
          <w:b/>
          <w:bCs/>
          <w:sz w:val="24"/>
          <w:szCs w:val="24"/>
        </w:rPr>
        <w:t>1</w:t>
      </w:r>
      <w:r w:rsidR="006F76FA">
        <w:rPr>
          <w:b/>
          <w:bCs/>
          <w:sz w:val="24"/>
          <w:szCs w:val="24"/>
        </w:rPr>
        <w:t>1</w:t>
      </w:r>
      <w:r w:rsidRPr="003105B1">
        <w:rPr>
          <w:b/>
          <w:bCs/>
          <w:sz w:val="24"/>
          <w:szCs w:val="24"/>
        </w:rPr>
        <w:t xml:space="preserve"> Ссылки на сторонние ресурсы</w:t>
      </w:r>
    </w:p>
    <w:p w14:paraId="4B1E5C75" w14:textId="4A06979A" w:rsidR="00781B92" w:rsidRPr="003105B1" w:rsidRDefault="00EC5FB9" w:rsidP="003105B1">
      <w:pPr>
        <w:spacing w:line="312" w:lineRule="auto"/>
        <w:ind w:firstLine="709"/>
        <w:jc w:val="both"/>
        <w:rPr>
          <w:sz w:val="24"/>
          <w:szCs w:val="24"/>
        </w:rPr>
      </w:pPr>
      <w:r w:rsidRPr="003105B1">
        <w:rPr>
          <w:sz w:val="24"/>
          <w:szCs w:val="24"/>
        </w:rPr>
        <w:t>Сайт может содержать ссылки на страницы Компании в социальных сетях и мессенджерах, а также на сайты третьих лиц. Настоящая Политика не распространяется на обраб</w:t>
      </w:r>
      <w:r w:rsidRPr="003105B1">
        <w:rPr>
          <w:sz w:val="24"/>
          <w:szCs w:val="24"/>
        </w:rPr>
        <w:t>отку персональных данных владельцами указанных ресурсов. Компания не нес</w:t>
      </w:r>
      <w:r w:rsidR="003105B1">
        <w:rPr>
          <w:sz w:val="24"/>
          <w:szCs w:val="24"/>
        </w:rPr>
        <w:t>е</w:t>
      </w:r>
      <w:r w:rsidRPr="003105B1">
        <w:rPr>
          <w:sz w:val="24"/>
          <w:szCs w:val="24"/>
        </w:rPr>
        <w:t>т ответственности за их содержание и за обработку персональных данных, осуществляемую за пределами сайта lean-vision.ru.</w:t>
      </w:r>
    </w:p>
    <w:sectPr w:rsidR="00781B92" w:rsidRPr="003105B1" w:rsidSect="006F76FA">
      <w:headerReference w:type="default" r:id="rId8"/>
      <w:footerReference w:type="default" r:id="rId9"/>
      <w:footerReference w:type="first" r:id="rId10"/>
      <w:pgSz w:w="11906" w:h="16838"/>
      <w:pgMar w:top="1134" w:right="850" w:bottom="1134" w:left="1701" w:header="680" w:footer="68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429EAC" w14:textId="77777777" w:rsidR="00EC5FB9" w:rsidRDefault="00EC5FB9">
      <w:pPr>
        <w:spacing w:line="240" w:lineRule="auto"/>
      </w:pPr>
      <w:r>
        <w:separator/>
      </w:r>
    </w:p>
  </w:endnote>
  <w:endnote w:type="continuationSeparator" w:id="0">
    <w:p w14:paraId="4E12D22C" w14:textId="77777777" w:rsidR="00EC5FB9" w:rsidRDefault="00EC5FB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09673421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14:paraId="235EDC62" w14:textId="27008DC0" w:rsidR="006F76FA" w:rsidRPr="006F76FA" w:rsidRDefault="006F76FA" w:rsidP="006F76FA">
        <w:pPr>
          <w:pStyle w:val="ae"/>
          <w:jc w:val="center"/>
          <w:rPr>
            <w:sz w:val="24"/>
            <w:szCs w:val="24"/>
          </w:rPr>
        </w:pPr>
        <w:r w:rsidRPr="006F76FA">
          <w:rPr>
            <w:sz w:val="24"/>
            <w:szCs w:val="24"/>
          </w:rPr>
          <w:fldChar w:fldCharType="begin"/>
        </w:r>
        <w:r w:rsidRPr="006F76FA">
          <w:rPr>
            <w:sz w:val="24"/>
            <w:szCs w:val="24"/>
          </w:rPr>
          <w:instrText>PAGE   \* MERGEFORMAT</w:instrText>
        </w:r>
        <w:r w:rsidRPr="006F76FA">
          <w:rPr>
            <w:sz w:val="24"/>
            <w:szCs w:val="24"/>
          </w:rPr>
          <w:fldChar w:fldCharType="separate"/>
        </w:r>
        <w:r w:rsidRPr="006F76FA">
          <w:rPr>
            <w:sz w:val="24"/>
            <w:szCs w:val="24"/>
          </w:rPr>
          <w:t>2</w:t>
        </w:r>
        <w:r w:rsidRPr="006F76FA">
          <w:rPr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25235926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14:paraId="7679057D" w14:textId="4271D8D9" w:rsidR="006F76FA" w:rsidRPr="006F76FA" w:rsidRDefault="006F76FA" w:rsidP="006F76FA">
        <w:pPr>
          <w:pStyle w:val="ae"/>
          <w:jc w:val="center"/>
          <w:rPr>
            <w:sz w:val="24"/>
            <w:szCs w:val="24"/>
          </w:rPr>
        </w:pPr>
        <w:r w:rsidRPr="006F76FA">
          <w:rPr>
            <w:sz w:val="24"/>
            <w:szCs w:val="24"/>
          </w:rPr>
          <w:fldChar w:fldCharType="begin"/>
        </w:r>
        <w:r w:rsidRPr="006F76FA">
          <w:rPr>
            <w:sz w:val="24"/>
            <w:szCs w:val="24"/>
          </w:rPr>
          <w:instrText>PAGE   \* MERGEFORMAT</w:instrText>
        </w:r>
        <w:r w:rsidRPr="006F76FA">
          <w:rPr>
            <w:sz w:val="24"/>
            <w:szCs w:val="24"/>
          </w:rPr>
          <w:fldChar w:fldCharType="separate"/>
        </w:r>
        <w:r w:rsidRPr="006F76FA">
          <w:rPr>
            <w:sz w:val="24"/>
            <w:szCs w:val="24"/>
          </w:rPr>
          <w:t>2</w:t>
        </w:r>
        <w:r w:rsidRPr="006F76FA">
          <w:rPr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FFD402" w14:textId="77777777" w:rsidR="00EC5FB9" w:rsidRDefault="00EC5FB9">
      <w:pPr>
        <w:spacing w:line="240" w:lineRule="auto"/>
      </w:pPr>
      <w:r>
        <w:separator/>
      </w:r>
    </w:p>
  </w:footnote>
  <w:footnote w:type="continuationSeparator" w:id="0">
    <w:p w14:paraId="729AC435" w14:textId="77777777" w:rsidR="00EC5FB9" w:rsidRDefault="00EC5FB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BE34F9" w14:textId="0A847BD7" w:rsidR="00781B92" w:rsidRDefault="00781B92">
    <w:pPr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910DE2"/>
    <w:multiLevelType w:val="hybridMultilevel"/>
    <w:tmpl w:val="AA946FA4"/>
    <w:lvl w:ilvl="0" w:tplc="7B56F95E">
      <w:start w:val="1"/>
      <w:numFmt w:val="bullet"/>
      <w:suff w:val="space"/>
      <w:lvlText w:val="−"/>
      <w:lvlJc w:val="left"/>
      <w:pPr>
        <w:ind w:left="0" w:firstLine="709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7E2266"/>
    <w:multiLevelType w:val="hybridMultilevel"/>
    <w:tmpl w:val="C180DEBA"/>
    <w:lvl w:ilvl="0" w:tplc="0B7E39A2">
      <w:start w:val="1"/>
      <w:numFmt w:val="bullet"/>
      <w:lvlText w:val="●"/>
      <w:lvlJc w:val="left"/>
      <w:pPr>
        <w:ind w:left="720" w:hanging="360"/>
      </w:pPr>
    </w:lvl>
    <w:lvl w:ilvl="1" w:tplc="556C8872">
      <w:start w:val="1"/>
      <w:numFmt w:val="bullet"/>
      <w:lvlText w:val="○"/>
      <w:lvlJc w:val="left"/>
      <w:pPr>
        <w:ind w:left="1440" w:hanging="360"/>
      </w:pPr>
    </w:lvl>
    <w:lvl w:ilvl="2" w:tplc="EBA846A8">
      <w:start w:val="1"/>
      <w:numFmt w:val="bullet"/>
      <w:lvlText w:val="■"/>
      <w:lvlJc w:val="left"/>
      <w:pPr>
        <w:ind w:left="2160" w:hanging="360"/>
      </w:pPr>
    </w:lvl>
    <w:lvl w:ilvl="3" w:tplc="1E2E1978">
      <w:start w:val="1"/>
      <w:numFmt w:val="bullet"/>
      <w:lvlText w:val="●"/>
      <w:lvlJc w:val="left"/>
      <w:pPr>
        <w:ind w:left="2880" w:hanging="360"/>
      </w:pPr>
    </w:lvl>
    <w:lvl w:ilvl="4" w:tplc="5D20F078">
      <w:start w:val="1"/>
      <w:numFmt w:val="bullet"/>
      <w:lvlText w:val="○"/>
      <w:lvlJc w:val="left"/>
      <w:pPr>
        <w:ind w:left="3600" w:hanging="360"/>
      </w:pPr>
    </w:lvl>
    <w:lvl w:ilvl="5" w:tplc="BC4EB240">
      <w:start w:val="1"/>
      <w:numFmt w:val="bullet"/>
      <w:lvlText w:val="■"/>
      <w:lvlJc w:val="left"/>
      <w:pPr>
        <w:ind w:left="4320" w:hanging="360"/>
      </w:pPr>
    </w:lvl>
    <w:lvl w:ilvl="6" w:tplc="CF209CAA">
      <w:start w:val="1"/>
      <w:numFmt w:val="bullet"/>
      <w:lvlText w:val="●"/>
      <w:lvlJc w:val="left"/>
      <w:pPr>
        <w:ind w:left="5040" w:hanging="360"/>
      </w:pPr>
    </w:lvl>
    <w:lvl w:ilvl="7" w:tplc="C2D4E0E2">
      <w:start w:val="1"/>
      <w:numFmt w:val="bullet"/>
      <w:lvlText w:val="●"/>
      <w:lvlJc w:val="left"/>
      <w:pPr>
        <w:ind w:left="5760" w:hanging="360"/>
      </w:pPr>
    </w:lvl>
    <w:lvl w:ilvl="8" w:tplc="BCB8697E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63EA4156"/>
    <w:multiLevelType w:val="hybridMultilevel"/>
    <w:tmpl w:val="6C7C4742"/>
    <w:lvl w:ilvl="0" w:tplc="35209716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1B92"/>
    <w:rsid w:val="003105B1"/>
    <w:rsid w:val="006F76FA"/>
    <w:rsid w:val="00781B92"/>
    <w:rsid w:val="00EC5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939FAB"/>
  <w15:docId w15:val="{63CBC89C-C87F-437C-9F05-8982FBAC14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6"/>
        <w:szCs w:val="26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spacing w:before="280" w:after="160"/>
      <w:jc w:val="center"/>
      <w:outlineLvl w:val="0"/>
    </w:pPr>
    <w:rPr>
      <w:b/>
      <w:bCs/>
      <w:color w:val="000000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ac">
    <w:name w:val="header"/>
    <w:basedOn w:val="a"/>
    <w:link w:val="ad"/>
    <w:uiPriority w:val="99"/>
    <w:unhideWhenUsed/>
    <w:rsid w:val="006F76FA"/>
    <w:pPr>
      <w:tabs>
        <w:tab w:val="center" w:pos="4677"/>
        <w:tab w:val="right" w:pos="9355"/>
      </w:tabs>
      <w:spacing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6F76FA"/>
  </w:style>
  <w:style w:type="paragraph" w:styleId="ae">
    <w:name w:val="footer"/>
    <w:basedOn w:val="a"/>
    <w:link w:val="af"/>
    <w:uiPriority w:val="99"/>
    <w:unhideWhenUsed/>
    <w:rsid w:val="006F76FA"/>
    <w:pPr>
      <w:tabs>
        <w:tab w:val="center" w:pos="4677"/>
        <w:tab w:val="right" w:pos="9355"/>
      </w:tabs>
      <w:spacing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6F76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1581</Words>
  <Characters>9012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Vasilina Statygina</cp:lastModifiedBy>
  <cp:revision>2</cp:revision>
  <dcterms:created xsi:type="dcterms:W3CDTF">2026-08-12T14:55:00Z</dcterms:created>
  <dcterms:modified xsi:type="dcterms:W3CDTF">2026-08-12T15:11:00Z</dcterms:modified>
</cp:coreProperties>
</file>